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9BE" w:rsidRPr="007909BE" w:rsidRDefault="007909BE" w:rsidP="007909BE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7909BE">
        <w:rPr>
          <w:rFonts w:ascii="Times New Roman" w:eastAsia="宋体" w:hAnsi="Times New Roman" w:cs="Times New Roman" w:hint="eastAsia"/>
          <w:b/>
          <w:sz w:val="24"/>
          <w:szCs w:val="24"/>
        </w:rPr>
        <w:t>伦理委员会方案违背</w:t>
      </w:r>
      <w:r w:rsidRPr="007909BE">
        <w:rPr>
          <w:rFonts w:ascii="Times New Roman" w:eastAsia="宋体" w:hAnsi="Times New Roman" w:cs="Times New Roman" w:hint="eastAsia"/>
          <w:b/>
          <w:sz w:val="24"/>
          <w:szCs w:val="24"/>
        </w:rPr>
        <w:t>/</w:t>
      </w:r>
      <w:r w:rsidRPr="007909BE">
        <w:rPr>
          <w:rFonts w:ascii="Times New Roman" w:eastAsia="宋体" w:hAnsi="Times New Roman" w:cs="Times New Roman" w:hint="eastAsia"/>
          <w:b/>
          <w:sz w:val="24"/>
          <w:szCs w:val="24"/>
        </w:rPr>
        <w:t>偏离报告申请文件清单</w:t>
      </w:r>
      <w:r w:rsidRPr="007909B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（</w:t>
      </w:r>
      <w:r w:rsidRPr="007909BE">
        <w:rPr>
          <w:rFonts w:ascii="Times New Roman" w:eastAsia="宋体" w:hAnsi="Times New Roman" w:cs="Times New Roman"/>
          <w:b/>
          <w:bCs/>
          <w:sz w:val="24"/>
          <w:szCs w:val="24"/>
        </w:rPr>
        <w:t>IEC-</w:t>
      </w:r>
      <w:r w:rsidRPr="007909B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SOP</w:t>
      </w:r>
      <w:r w:rsidRPr="007909BE">
        <w:rPr>
          <w:rFonts w:ascii="Times New Roman" w:eastAsia="宋体" w:hAnsi="Times New Roman" w:cs="Times New Roman"/>
          <w:b/>
          <w:bCs/>
          <w:sz w:val="24"/>
          <w:szCs w:val="24"/>
        </w:rPr>
        <w:t>-0</w:t>
      </w:r>
      <w:r w:rsidRPr="007909B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17</w:t>
      </w:r>
      <w:r w:rsidRPr="007909BE">
        <w:rPr>
          <w:rFonts w:ascii="Times New Roman" w:eastAsia="宋体" w:hAnsi="Times New Roman" w:cs="Times New Roman"/>
          <w:b/>
          <w:bCs/>
          <w:sz w:val="24"/>
          <w:szCs w:val="24"/>
        </w:rPr>
        <w:t>-A0</w:t>
      </w:r>
      <w:r w:rsidRPr="007909B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</w:t>
      </w:r>
      <w:r w:rsidRPr="007909BE">
        <w:rPr>
          <w:rFonts w:ascii="Times New Roman" w:eastAsia="宋体" w:hAnsi="Times New Roman" w:cs="Times New Roman"/>
          <w:b/>
          <w:bCs/>
          <w:sz w:val="24"/>
          <w:szCs w:val="24"/>
        </w:rPr>
        <w:t>-V</w:t>
      </w:r>
      <w:r w:rsidRPr="007909B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5.0</w:t>
      </w:r>
      <w:r w:rsidRPr="007909B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）</w:t>
      </w:r>
    </w:p>
    <w:tbl>
      <w:tblPr>
        <w:tblW w:w="8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41"/>
        <w:gridCol w:w="2235"/>
        <w:gridCol w:w="960"/>
        <w:gridCol w:w="1320"/>
      </w:tblGrid>
      <w:tr w:rsidR="007909BE" w:rsidRPr="007909BE" w:rsidTr="00E62BAB">
        <w:tc>
          <w:tcPr>
            <w:tcW w:w="709" w:type="dxa"/>
          </w:tcPr>
          <w:p w:rsidR="007909BE" w:rsidRPr="007909BE" w:rsidRDefault="007909BE" w:rsidP="007909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909BE">
              <w:rPr>
                <w:rFonts w:ascii="Times New Roman" w:eastAsia="宋体" w:hAnsi="Times New Roman" w:cs="Times New Roman" w:hint="eastAsia"/>
                <w:b/>
                <w:szCs w:val="21"/>
              </w:rPr>
              <w:t>序号</w:t>
            </w:r>
          </w:p>
        </w:tc>
        <w:tc>
          <w:tcPr>
            <w:tcW w:w="3241" w:type="dxa"/>
          </w:tcPr>
          <w:p w:rsidR="007909BE" w:rsidRPr="007909BE" w:rsidRDefault="007909BE" w:rsidP="007909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909BE">
              <w:rPr>
                <w:rFonts w:ascii="Times New Roman" w:eastAsia="宋体" w:hAnsi="Times New Roman" w:cs="Times New Roman" w:hint="eastAsia"/>
                <w:b/>
                <w:szCs w:val="21"/>
              </w:rPr>
              <w:t>文件材料名称</w:t>
            </w:r>
          </w:p>
        </w:tc>
        <w:tc>
          <w:tcPr>
            <w:tcW w:w="2235" w:type="dxa"/>
          </w:tcPr>
          <w:p w:rsidR="007909BE" w:rsidRPr="007909BE" w:rsidRDefault="007909BE" w:rsidP="007909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909BE">
              <w:rPr>
                <w:rFonts w:ascii="Times New Roman" w:eastAsia="宋体" w:hAnsi="Times New Roman" w:cs="Times New Roman" w:hint="eastAsia"/>
                <w:b/>
                <w:szCs w:val="21"/>
              </w:rPr>
              <w:t>有无</w:t>
            </w:r>
          </w:p>
        </w:tc>
        <w:tc>
          <w:tcPr>
            <w:tcW w:w="960" w:type="dxa"/>
          </w:tcPr>
          <w:p w:rsidR="007909BE" w:rsidRPr="007909BE" w:rsidRDefault="007909BE" w:rsidP="007909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909BE">
              <w:rPr>
                <w:rFonts w:ascii="Times New Roman" w:eastAsia="宋体" w:hAnsi="Times New Roman" w:cs="Times New Roman" w:hint="eastAsia"/>
                <w:b/>
                <w:szCs w:val="21"/>
              </w:rPr>
              <w:t>版本号</w:t>
            </w:r>
          </w:p>
        </w:tc>
        <w:tc>
          <w:tcPr>
            <w:tcW w:w="1320" w:type="dxa"/>
          </w:tcPr>
          <w:p w:rsidR="007909BE" w:rsidRPr="007909BE" w:rsidRDefault="007909BE" w:rsidP="007909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909BE">
              <w:rPr>
                <w:rFonts w:ascii="Times New Roman" w:eastAsia="宋体" w:hAnsi="Times New Roman" w:cs="Times New Roman" w:hint="eastAsia"/>
                <w:b/>
                <w:szCs w:val="21"/>
              </w:rPr>
              <w:t>版本日期</w:t>
            </w:r>
          </w:p>
        </w:tc>
      </w:tr>
      <w:tr w:rsidR="007909BE" w:rsidRPr="007909BE" w:rsidTr="00E62BAB">
        <w:tc>
          <w:tcPr>
            <w:tcW w:w="709" w:type="dxa"/>
          </w:tcPr>
          <w:p w:rsidR="007909BE" w:rsidRPr="007909BE" w:rsidRDefault="007909BE" w:rsidP="007909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09BE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3241" w:type="dxa"/>
          </w:tcPr>
          <w:p w:rsidR="007909BE" w:rsidRPr="007909BE" w:rsidRDefault="007909BE" w:rsidP="007909B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909BE">
              <w:rPr>
                <w:rFonts w:ascii="Times New Roman" w:eastAsia="宋体" w:hAnsi="Times New Roman" w:cs="Times New Roman" w:hint="eastAsia"/>
                <w:szCs w:val="21"/>
              </w:rPr>
              <w:t>方案违背</w:t>
            </w:r>
            <w:r w:rsidRPr="007909BE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7909BE">
              <w:rPr>
                <w:rFonts w:ascii="Times New Roman" w:eastAsia="宋体" w:hAnsi="Times New Roman" w:cs="Times New Roman" w:hint="eastAsia"/>
                <w:szCs w:val="21"/>
              </w:rPr>
              <w:t>偏离报告</w:t>
            </w:r>
          </w:p>
        </w:tc>
        <w:tc>
          <w:tcPr>
            <w:tcW w:w="2235" w:type="dxa"/>
          </w:tcPr>
          <w:p w:rsidR="007909BE" w:rsidRPr="007909BE" w:rsidRDefault="007909BE" w:rsidP="007909BE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7909BE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960" w:type="dxa"/>
          </w:tcPr>
          <w:p w:rsidR="007909BE" w:rsidRPr="007909BE" w:rsidRDefault="007909BE" w:rsidP="007909B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20" w:type="dxa"/>
          </w:tcPr>
          <w:p w:rsidR="007909BE" w:rsidRPr="007909BE" w:rsidRDefault="007909BE" w:rsidP="007909B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909BE" w:rsidRPr="007909BE" w:rsidTr="00E62BAB">
        <w:tc>
          <w:tcPr>
            <w:tcW w:w="709" w:type="dxa"/>
          </w:tcPr>
          <w:p w:rsidR="007909BE" w:rsidRPr="007909BE" w:rsidRDefault="007909BE" w:rsidP="007909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09BE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3241" w:type="dxa"/>
          </w:tcPr>
          <w:p w:rsidR="007909BE" w:rsidRPr="007909BE" w:rsidRDefault="007909BE" w:rsidP="007909B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909BE">
              <w:rPr>
                <w:rFonts w:ascii="Times New Roman" w:eastAsia="宋体" w:hAnsi="Times New Roman" w:cs="Times New Roman" w:hint="eastAsia"/>
                <w:szCs w:val="21"/>
              </w:rPr>
              <w:t>方案违背</w:t>
            </w:r>
            <w:r w:rsidRPr="007909BE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7909BE">
              <w:rPr>
                <w:rFonts w:ascii="Times New Roman" w:eastAsia="宋体" w:hAnsi="Times New Roman" w:cs="Times New Roman" w:hint="eastAsia"/>
                <w:szCs w:val="21"/>
              </w:rPr>
              <w:t>偏离报告汇总表</w:t>
            </w:r>
          </w:p>
        </w:tc>
        <w:tc>
          <w:tcPr>
            <w:tcW w:w="2235" w:type="dxa"/>
          </w:tcPr>
          <w:p w:rsidR="007909BE" w:rsidRPr="007909BE" w:rsidRDefault="007909BE" w:rsidP="007909BE">
            <w:pPr>
              <w:spacing w:line="360" w:lineRule="auto"/>
              <w:jc w:val="center"/>
              <w:rPr>
                <w:rFonts w:ascii="宋体" w:eastAsia="宋体" w:hAnsi="Times New Roman" w:cs="宋体"/>
                <w:kern w:val="0"/>
                <w:szCs w:val="21"/>
              </w:rPr>
            </w:pPr>
            <w:r w:rsidRPr="007909BE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960" w:type="dxa"/>
          </w:tcPr>
          <w:p w:rsidR="007909BE" w:rsidRPr="007909BE" w:rsidRDefault="007909BE" w:rsidP="007909B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20" w:type="dxa"/>
          </w:tcPr>
          <w:p w:rsidR="007909BE" w:rsidRPr="007909BE" w:rsidRDefault="007909BE" w:rsidP="007909B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909BE" w:rsidRPr="007909BE" w:rsidTr="00E62BAB">
        <w:tc>
          <w:tcPr>
            <w:tcW w:w="709" w:type="dxa"/>
          </w:tcPr>
          <w:p w:rsidR="007909BE" w:rsidRPr="007909BE" w:rsidRDefault="007909BE" w:rsidP="007909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09BE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3241" w:type="dxa"/>
          </w:tcPr>
          <w:p w:rsidR="007909BE" w:rsidRPr="007909BE" w:rsidRDefault="007909BE" w:rsidP="007909B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909BE">
              <w:rPr>
                <w:rFonts w:ascii="Times New Roman" w:eastAsia="宋体" w:hAnsi="Times New Roman" w:cs="Times New Roman" w:hint="eastAsia"/>
                <w:szCs w:val="21"/>
              </w:rPr>
              <w:t>研究参与者及临床处理情况说明</w:t>
            </w:r>
          </w:p>
        </w:tc>
        <w:tc>
          <w:tcPr>
            <w:tcW w:w="2235" w:type="dxa"/>
          </w:tcPr>
          <w:p w:rsidR="007909BE" w:rsidRPr="007909BE" w:rsidRDefault="007909BE" w:rsidP="007909BE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7909BE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960" w:type="dxa"/>
          </w:tcPr>
          <w:p w:rsidR="007909BE" w:rsidRPr="007909BE" w:rsidRDefault="007909BE" w:rsidP="007909B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20" w:type="dxa"/>
          </w:tcPr>
          <w:p w:rsidR="007909BE" w:rsidRPr="007909BE" w:rsidRDefault="007909BE" w:rsidP="007909B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909BE" w:rsidRPr="007909BE" w:rsidTr="00E62BAB">
        <w:tc>
          <w:tcPr>
            <w:tcW w:w="3950" w:type="dxa"/>
            <w:gridSpan w:val="2"/>
          </w:tcPr>
          <w:p w:rsidR="007909BE" w:rsidRPr="007909BE" w:rsidRDefault="007909BE" w:rsidP="007909B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909BE">
              <w:rPr>
                <w:rFonts w:ascii="Times New Roman" w:eastAsia="宋体" w:hAnsi="Times New Roman" w:cs="Times New Roman" w:hint="eastAsia"/>
                <w:szCs w:val="21"/>
              </w:rPr>
              <w:t>递送者签名</w:t>
            </w:r>
            <w:r w:rsidRPr="007909BE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7909BE">
              <w:rPr>
                <w:rFonts w:ascii="Times New Roman" w:eastAsia="宋体" w:hAnsi="Times New Roman" w:cs="Times New Roman" w:hint="eastAsia"/>
                <w:szCs w:val="21"/>
              </w:rPr>
              <w:t>日期</w:t>
            </w:r>
          </w:p>
          <w:p w:rsidR="007909BE" w:rsidRPr="007909BE" w:rsidRDefault="007909BE" w:rsidP="007909B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15" w:type="dxa"/>
            <w:gridSpan w:val="3"/>
          </w:tcPr>
          <w:p w:rsidR="007909BE" w:rsidRPr="007909BE" w:rsidRDefault="007909BE" w:rsidP="007909BE">
            <w:pPr>
              <w:tabs>
                <w:tab w:val="left" w:pos="1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7909BE">
              <w:rPr>
                <w:rFonts w:ascii="Times New Roman" w:eastAsia="宋体" w:hAnsi="Times New Roman" w:cs="Times New Roman" w:hint="eastAsia"/>
                <w:szCs w:val="21"/>
              </w:rPr>
              <w:t>接收者签名</w:t>
            </w:r>
            <w:r w:rsidRPr="007909BE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7909BE">
              <w:rPr>
                <w:rFonts w:ascii="Times New Roman" w:eastAsia="宋体" w:hAnsi="Times New Roman" w:cs="Times New Roman" w:hint="eastAsia"/>
                <w:szCs w:val="21"/>
              </w:rPr>
              <w:t>日期</w:t>
            </w:r>
          </w:p>
        </w:tc>
      </w:tr>
    </w:tbl>
    <w:p w:rsidR="008D59B3" w:rsidRPr="00A64E8B" w:rsidRDefault="008D59B3" w:rsidP="00A64E8B">
      <w:bookmarkStart w:id="0" w:name="_GoBack"/>
      <w:bookmarkEnd w:id="0"/>
    </w:p>
    <w:sectPr w:rsidR="008D59B3" w:rsidRPr="00A64E8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31F" w:rsidRDefault="00D5731F" w:rsidP="00580C96">
      <w:r>
        <w:separator/>
      </w:r>
    </w:p>
  </w:endnote>
  <w:endnote w:type="continuationSeparator" w:id="0">
    <w:p w:rsidR="00D5731F" w:rsidRDefault="00D5731F" w:rsidP="0058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31F" w:rsidRDefault="00D5731F" w:rsidP="00580C96">
      <w:r>
        <w:separator/>
      </w:r>
    </w:p>
  </w:footnote>
  <w:footnote w:type="continuationSeparator" w:id="0">
    <w:p w:rsidR="00D5731F" w:rsidRDefault="00D5731F" w:rsidP="00580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C96" w:rsidRDefault="00580C96" w:rsidP="00580C96">
    <w:pPr>
      <w:pStyle w:val="a3"/>
      <w:jc w:val="both"/>
    </w:pPr>
    <w:r w:rsidRPr="00580C96">
      <w:rPr>
        <w:rFonts w:ascii="Times New Roman" w:eastAsia="宋体" w:hAnsi="Times New Roman" w:cs="Times New Roman"/>
        <w:noProof/>
        <w:sz w:val="21"/>
        <w:szCs w:val="24"/>
      </w:rPr>
      <w:drawing>
        <wp:inline distT="0" distB="0" distL="0" distR="0" wp14:anchorId="090E099B" wp14:editId="7A932C1D">
          <wp:extent cx="2305050" cy="714375"/>
          <wp:effectExtent l="0" t="0" r="35" b="11"/>
          <wp:docPr id="1" name="图片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5050" cy="714375"/>
                  </a:xfrm>
                  <a:prstGeom prst="rect">
                    <a:avLst/>
                  </a:prstGeom>
                  <a:noFill/>
                  <a:ln w="9525" cap="flat" cmpd="sng">
                    <a:noFill/>
                    <a:prstDash val="solid"/>
                    <a:miter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               </w:t>
    </w:r>
    <w:r w:rsidRPr="00580C96">
      <w:rPr>
        <w:rFonts w:ascii="Times New Roman" w:eastAsia="宋体" w:hAnsi="Times New Roman" w:cs="宋体" w:hint="eastAsia"/>
      </w:rPr>
      <w:t>伦理委员会文档</w:t>
    </w:r>
    <w:r w:rsidRPr="00580C96">
      <w:rPr>
        <w:rFonts w:ascii="Times New Roman" w:eastAsia="宋体" w:hAnsi="Times New Roman" w:cs="Times New Roman"/>
      </w:rPr>
      <w:t>IEC-</w:t>
    </w:r>
    <w:r w:rsidRPr="00580C96">
      <w:rPr>
        <w:rFonts w:ascii="Times New Roman" w:eastAsia="宋体" w:hAnsi="Times New Roman" w:cs="Times New Roman" w:hint="eastAsia"/>
      </w:rPr>
      <w:t>SOP</w:t>
    </w:r>
    <w:r w:rsidRPr="00580C96">
      <w:rPr>
        <w:rFonts w:ascii="Times New Roman" w:eastAsia="宋体" w:hAnsi="Times New Roman" w:cs="Times New Roman"/>
      </w:rPr>
      <w:t>-01</w:t>
    </w:r>
    <w:r w:rsidR="007909BE">
      <w:rPr>
        <w:rFonts w:ascii="Times New Roman" w:eastAsia="宋体" w:hAnsi="Times New Roman" w:cs="Times New Roman"/>
      </w:rPr>
      <w:t>7</w:t>
    </w:r>
    <w:r w:rsidRPr="00580C96">
      <w:rPr>
        <w:rFonts w:ascii="Times New Roman" w:eastAsia="宋体" w:hAnsi="Times New Roman" w:cs="Times New Roman"/>
      </w:rPr>
      <w:t>-V</w:t>
    </w:r>
    <w:r w:rsidRPr="00580C96">
      <w:rPr>
        <w:rFonts w:ascii="Times New Roman" w:eastAsia="宋体" w:hAnsi="Times New Roman" w:cs="Times New Roman" w:hint="eastAsia"/>
      </w:rPr>
      <w:t>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91"/>
    <w:rsid w:val="001D6726"/>
    <w:rsid w:val="004B71AB"/>
    <w:rsid w:val="004E10EE"/>
    <w:rsid w:val="00580C96"/>
    <w:rsid w:val="006F315B"/>
    <w:rsid w:val="007107B1"/>
    <w:rsid w:val="007909BE"/>
    <w:rsid w:val="007C4818"/>
    <w:rsid w:val="008B5C66"/>
    <w:rsid w:val="008D59B3"/>
    <w:rsid w:val="00987168"/>
    <w:rsid w:val="00A64E8B"/>
    <w:rsid w:val="00A9605E"/>
    <w:rsid w:val="00AC3391"/>
    <w:rsid w:val="00BE0FBC"/>
    <w:rsid w:val="00D5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1A3D2"/>
  <w15:chartTrackingRefBased/>
  <w15:docId w15:val="{05C35A02-69B5-4337-ACDB-5C1464D9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0C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0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0C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yygl</dc:creator>
  <cp:keywords/>
  <dc:description/>
  <cp:lastModifiedBy>yygl</cp:lastModifiedBy>
  <cp:revision>8</cp:revision>
  <dcterms:created xsi:type="dcterms:W3CDTF">2025-09-03T01:23:00Z</dcterms:created>
  <dcterms:modified xsi:type="dcterms:W3CDTF">2025-09-03T02:57:00Z</dcterms:modified>
</cp:coreProperties>
</file>